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r w:rsidRPr="00D30503">
        <w:rPr>
          <w:rFonts w:ascii="Arial" w:hAnsi="Arial" w:cs="Arial"/>
          <w:szCs w:val="20"/>
        </w:rPr>
        <w:t xml:space="preserve">Załącznik do wniosku o dofinansowanie  </w:t>
      </w:r>
    </w:p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Default="00C670BD" w:rsidP="00D52B84">
      <w:pPr>
        <w:rPr>
          <w:rFonts w:ascii="Arial" w:hAnsi="Arial" w:cs="Arial"/>
          <w:i/>
          <w:sz w:val="20"/>
          <w:szCs w:val="20"/>
        </w:rPr>
      </w:pPr>
    </w:p>
    <w:p w:rsidR="00684057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74690F" w:rsidRPr="00227A52" w:rsidRDefault="0074690F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4575AD" w:rsidRDefault="0074690F" w:rsidP="0074690F">
      <w:pPr>
        <w:spacing w:line="276" w:lineRule="auto"/>
        <w:jc w:val="center"/>
        <w:rPr>
          <w:rFonts w:ascii="Arial" w:hAnsi="Arial" w:cs="Arial"/>
          <w:b/>
          <w:color w:val="000000"/>
          <w:szCs w:val="20"/>
        </w:rPr>
      </w:pPr>
      <w:r w:rsidRPr="0074690F">
        <w:rPr>
          <w:rFonts w:ascii="Arial" w:hAnsi="Arial" w:cs="Arial"/>
          <w:b/>
          <w:color w:val="000000"/>
          <w:szCs w:val="20"/>
        </w:rPr>
        <w:t>Oświadczenie dotyczące zaplanowanych do wdrożenia w ramach projektu zasad pomiarow</w:t>
      </w:r>
      <w:r>
        <w:rPr>
          <w:rFonts w:ascii="Arial" w:hAnsi="Arial" w:cs="Arial"/>
          <w:b/>
          <w:color w:val="000000"/>
          <w:szCs w:val="20"/>
        </w:rPr>
        <w:t>a</w:t>
      </w:r>
      <w:r w:rsidRPr="0074690F">
        <w:rPr>
          <w:rFonts w:ascii="Arial" w:hAnsi="Arial" w:cs="Arial"/>
          <w:b/>
          <w:color w:val="000000"/>
          <w:szCs w:val="20"/>
        </w:rPr>
        <w:t>nia zgodnych z w art. 9 Dyrektywy 2018/2002</w:t>
      </w:r>
    </w:p>
    <w:p w:rsidR="0074690F" w:rsidRDefault="0074690F" w:rsidP="0074690F">
      <w:pPr>
        <w:spacing w:line="276" w:lineRule="auto"/>
        <w:jc w:val="center"/>
        <w:rPr>
          <w:rFonts w:ascii="Arial" w:hAnsi="Arial" w:cs="Arial"/>
          <w:b/>
        </w:rPr>
      </w:pPr>
    </w:p>
    <w:p w:rsidR="0074690F" w:rsidRPr="0074690F" w:rsidRDefault="0074690F" w:rsidP="0074690F">
      <w:pPr>
        <w:spacing w:line="276" w:lineRule="auto"/>
        <w:jc w:val="center"/>
        <w:rPr>
          <w:rFonts w:ascii="Arial" w:hAnsi="Arial" w:cs="Arial"/>
          <w:b/>
        </w:rPr>
      </w:pPr>
    </w:p>
    <w:p w:rsidR="00227A52" w:rsidRPr="00D30503" w:rsidRDefault="00CF283A" w:rsidP="0074690F">
      <w:pPr>
        <w:spacing w:line="276" w:lineRule="auto"/>
        <w:jc w:val="both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 xml:space="preserve">pn.: </w:t>
      </w:r>
      <w:r w:rsidR="0074690F">
        <w:rPr>
          <w:rFonts w:ascii="Arial" w:hAnsi="Arial" w:cs="Arial"/>
        </w:rPr>
        <w:t>„</w:t>
      </w:r>
      <w:r w:rsidR="00684057" w:rsidRPr="00D30503">
        <w:rPr>
          <w:rFonts w:ascii="Arial" w:hAnsi="Arial" w:cs="Arial"/>
        </w:rPr>
        <w:t>…………………………………………………………</w:t>
      </w:r>
      <w:r w:rsidR="0074690F">
        <w:rPr>
          <w:rFonts w:ascii="Arial" w:hAnsi="Arial" w:cs="Arial"/>
        </w:rPr>
        <w:t>”</w:t>
      </w:r>
      <w:r w:rsidR="008822AF" w:rsidRPr="00D30503">
        <w:rPr>
          <w:rFonts w:ascii="Arial" w:hAnsi="Arial" w:cs="Arial"/>
        </w:rPr>
        <w:t xml:space="preserve"> </w:t>
      </w: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7863F8" w:rsidRPr="00D30503">
        <w:rPr>
          <w:rFonts w:ascii="Arial" w:hAnsi="Arial" w:cs="Arial"/>
        </w:rPr>
        <w:t xml:space="preserve"> – 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74690F">
        <w:rPr>
          <w:rFonts w:ascii="Arial" w:hAnsi="Arial" w:cs="Arial"/>
        </w:rPr>
        <w:t xml:space="preserve">oświadczam, że w ramach ww. projektu zostaną wdrożone zasady pomiarowania zgodne z art. 9 dyrektywy Parlamentu Europejskiego i Rady (UE) 2018/2002 z dnia 11 grudnia 2018 r. </w:t>
      </w:r>
      <w:r w:rsidR="0074690F" w:rsidRPr="0074690F">
        <w:rPr>
          <w:rFonts w:ascii="Arial" w:hAnsi="Arial" w:cs="Arial"/>
        </w:rPr>
        <w:t>zmieniając</w:t>
      </w:r>
      <w:r w:rsidR="0074690F">
        <w:rPr>
          <w:rFonts w:ascii="Arial" w:hAnsi="Arial" w:cs="Arial"/>
        </w:rPr>
        <w:t xml:space="preserve">ą </w:t>
      </w:r>
      <w:r w:rsidR="0074690F" w:rsidRPr="0074690F">
        <w:rPr>
          <w:rFonts w:ascii="Arial" w:hAnsi="Arial" w:cs="Arial"/>
        </w:rPr>
        <w:t>dyrektywę 2012/27/UE w sprawie efektywności energetycznej</w:t>
      </w:r>
      <w:r w:rsidR="0074690F">
        <w:rPr>
          <w:rFonts w:ascii="Arial" w:hAnsi="Arial" w:cs="Arial"/>
        </w:rPr>
        <w:t xml:space="preserve">. </w:t>
      </w:r>
    </w:p>
    <w:p w:rsidR="002F11A4" w:rsidRPr="00D30503" w:rsidRDefault="002F11A4" w:rsidP="00266FE8">
      <w:pPr>
        <w:spacing w:line="276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4690F"/>
    <w:rsid w:val="007603BA"/>
    <w:rsid w:val="007863F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3A0E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2A4E02F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8D75-D7EF-413A-9EAA-9091A8A4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2</cp:revision>
  <cp:lastPrinted>2016-07-06T08:05:00Z</cp:lastPrinted>
  <dcterms:created xsi:type="dcterms:W3CDTF">2023-11-08T09:27:00Z</dcterms:created>
  <dcterms:modified xsi:type="dcterms:W3CDTF">2023-11-08T09:27:00Z</dcterms:modified>
</cp:coreProperties>
</file>